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387B" w:rsidRPr="00201C77" w:rsidRDefault="00201C77" w:rsidP="00201C77">
      <w:pPr>
        <w:tabs>
          <w:tab w:val="left" w:pos="1102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201C77">
        <w:rPr>
          <w:rFonts w:ascii="Arial" w:hAnsi="Arial" w:cs="Arial"/>
          <w:b/>
          <w:sz w:val="24"/>
          <w:szCs w:val="24"/>
        </w:rPr>
        <w:t xml:space="preserve">Сайт </w:t>
      </w:r>
      <w:r w:rsidRPr="00201C77">
        <w:rPr>
          <w:rFonts w:ascii="Arial" w:hAnsi="Arial" w:cs="Arial"/>
          <w:b/>
          <w:sz w:val="24"/>
          <w:szCs w:val="24"/>
        </w:rPr>
        <w:tab/>
      </w:r>
    </w:p>
    <w:p w:rsidR="00201C77" w:rsidRPr="00201C77" w:rsidRDefault="00201C77" w:rsidP="00AF1986">
      <w:pPr>
        <w:spacing w:line="240" w:lineRule="auto"/>
        <w:rPr>
          <w:rFonts w:ascii="Arial" w:hAnsi="Arial" w:cs="Arial"/>
          <w:sz w:val="24"/>
          <w:szCs w:val="24"/>
        </w:rPr>
      </w:pPr>
      <w:r w:rsidRPr="00201C77">
        <w:rPr>
          <w:rFonts w:ascii="Arial" w:hAnsi="Arial" w:cs="Arial"/>
          <w:sz w:val="24"/>
          <w:szCs w:val="24"/>
        </w:rPr>
        <w:t>Сукупність гіпертекстових документів об’єднаних спільним меню навігації.</w:t>
      </w:r>
    </w:p>
    <w:p w:rsidR="00201C77" w:rsidRPr="00201C77" w:rsidRDefault="00201C77" w:rsidP="00201C77">
      <w:pPr>
        <w:spacing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uk-UA"/>
        </w:rPr>
      </w:pPr>
      <w:r w:rsidRPr="00201C77">
        <w:rPr>
          <w:rFonts w:ascii="Arial" w:eastAsia="Times New Roman" w:hAnsi="Arial" w:cs="Arial"/>
          <w:b/>
          <w:color w:val="000000"/>
          <w:sz w:val="24"/>
          <w:szCs w:val="24"/>
          <w:lang w:eastAsia="uk-UA"/>
        </w:rPr>
        <w:t>Internet</w:t>
      </w:r>
    </w:p>
    <w:p w:rsidR="00201C77" w:rsidRPr="00201C77" w:rsidRDefault="00201C77" w:rsidP="00AF19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uk-UA"/>
        </w:rPr>
      </w:pPr>
      <w:r w:rsidRPr="00201C77">
        <w:rPr>
          <w:rFonts w:ascii="Arial" w:eastAsia="Times New Roman" w:hAnsi="Arial" w:cs="Arial"/>
          <w:color w:val="000000"/>
          <w:sz w:val="24"/>
          <w:szCs w:val="24"/>
          <w:lang w:eastAsia="uk-UA"/>
        </w:rPr>
        <w:t>Мережа мереж. Інтернет об'єднує локальні мережі по всьому світу.</w:t>
      </w:r>
    </w:p>
    <w:p w:rsidR="00201C77" w:rsidRDefault="00201C77" w:rsidP="00201C77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uk-UA"/>
        </w:rPr>
      </w:pPr>
    </w:p>
    <w:p w:rsidR="00201C77" w:rsidRDefault="00201C77" w:rsidP="00201C77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uk-UA"/>
        </w:rPr>
      </w:pPr>
      <w:r w:rsidRPr="00201C77">
        <w:rPr>
          <w:rFonts w:ascii="Arial" w:eastAsia="Times New Roman" w:hAnsi="Arial" w:cs="Arial"/>
          <w:b/>
          <w:color w:val="000000"/>
          <w:sz w:val="24"/>
          <w:szCs w:val="24"/>
          <w:lang w:eastAsia="uk-UA"/>
        </w:rPr>
        <w:t>HTML</w:t>
      </w:r>
      <w:bookmarkStart w:id="0" w:name="_GoBack"/>
      <w:bookmarkEnd w:id="0"/>
    </w:p>
    <w:p w:rsidR="00AF1986" w:rsidRPr="00201C77" w:rsidRDefault="00AF1986" w:rsidP="00201C77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uk-UA"/>
        </w:rPr>
      </w:pPr>
    </w:p>
    <w:p w:rsidR="00201C77" w:rsidRPr="00201C77" w:rsidRDefault="00201C77" w:rsidP="00AF19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uk-UA"/>
        </w:rPr>
      </w:pPr>
      <w:r w:rsidRPr="00201C77">
        <w:rPr>
          <w:rFonts w:ascii="Arial" w:eastAsia="Times New Roman" w:hAnsi="Arial" w:cs="Arial"/>
          <w:color w:val="000000"/>
          <w:sz w:val="24"/>
          <w:szCs w:val="24"/>
          <w:lang w:eastAsia="uk-UA"/>
        </w:rPr>
        <w:t>Мова розмітки гіпертекстового документу.</w:t>
      </w:r>
    </w:p>
    <w:p w:rsidR="00201C77" w:rsidRPr="00201C77" w:rsidRDefault="00201C77" w:rsidP="00201C77">
      <w:pPr>
        <w:spacing w:line="240" w:lineRule="auto"/>
        <w:rPr>
          <w:rFonts w:ascii="Arial" w:hAnsi="Arial" w:cs="Arial"/>
          <w:sz w:val="24"/>
          <w:szCs w:val="24"/>
        </w:rPr>
      </w:pPr>
    </w:p>
    <w:sectPr w:rsidR="00201C77" w:rsidRPr="00201C77" w:rsidSect="00D838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1C77"/>
    <w:rsid w:val="00201C77"/>
    <w:rsid w:val="00206CD1"/>
    <w:rsid w:val="00AF1986"/>
    <w:rsid w:val="00D8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EFC73"/>
  <w15:docId w15:val="{A30873AC-CDDE-429D-91C0-89CD6A30B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838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43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129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Ремизов</dc:creator>
  <cp:keywords/>
  <dc:description/>
  <cp:lastModifiedBy>андр</cp:lastModifiedBy>
  <cp:revision>2</cp:revision>
  <dcterms:created xsi:type="dcterms:W3CDTF">2017-03-22T14:11:00Z</dcterms:created>
  <dcterms:modified xsi:type="dcterms:W3CDTF">2020-09-05T13:36:00Z</dcterms:modified>
</cp:coreProperties>
</file>