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74A" w:rsidRPr="00F5374A" w:rsidRDefault="00F5374A" w:rsidP="00F5374A">
      <w:pPr>
        <w:shd w:val="clear" w:color="auto" w:fill="FFFFFF"/>
        <w:spacing w:after="115" w:line="219" w:lineRule="atLeast"/>
        <w:ind w:left="0"/>
        <w:outlineLvl w:val="2"/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</w:pP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Дізнайтеся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 xml:space="preserve">, де </w:t>
      </w: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краще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відпочити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з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сі</w:t>
      </w:r>
      <w:proofErr w:type="gram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м</w:t>
      </w:r>
      <w:proofErr w:type="gram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'єю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 xml:space="preserve">, а де </w:t>
      </w: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бурхливе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нічне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життя</w:t>
      </w:r>
      <w:proofErr w:type="spellEnd"/>
      <w:r w:rsidRPr="00F5374A">
        <w:rPr>
          <w:rFonts w:ascii="Arial" w:eastAsia="Times New Roman" w:hAnsi="Arial" w:cs="Arial"/>
          <w:b/>
          <w:bCs/>
          <w:color w:val="272727"/>
          <w:sz w:val="16"/>
          <w:szCs w:val="16"/>
          <w:lang w:eastAsia="ru-RU"/>
        </w:rPr>
        <w:t>.</w:t>
      </w:r>
    </w:p>
    <w:p w:rsidR="00F5374A" w:rsidRPr="00F5374A" w:rsidRDefault="00F5374A" w:rsidP="00F5374A">
      <w:pPr>
        <w:shd w:val="clear" w:color="auto" w:fill="FFFFFF"/>
        <w:spacing w:after="138" w:line="219" w:lineRule="atLeast"/>
        <w:ind w:left="0"/>
        <w:rPr>
          <w:rFonts w:ascii="Arial" w:eastAsia="Times New Roman" w:hAnsi="Arial" w:cs="Arial"/>
          <w:color w:val="272727"/>
          <w:sz w:val="16"/>
          <w:szCs w:val="16"/>
          <w:lang w:eastAsia="ru-RU"/>
        </w:rPr>
      </w:pP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Болгарія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-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справді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універсальна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proofErr w:type="gram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країна</w:t>
      </w:r>
      <w:proofErr w:type="spellEnd"/>
      <w:proofErr w:type="gram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для охочих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відпочити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. Тут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є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ласкаве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море,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proofErr w:type="gram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</w:t>
      </w:r>
      <w:proofErr w:type="gram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іщані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пляжі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,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пам'ятки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, для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огляду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яких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знадобиться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не одна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поїздка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.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Помірний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клімат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,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більш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звична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якісна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кухня, </w:t>
      </w:r>
      <w:proofErr w:type="spellStart"/>
      <w:proofErr w:type="gram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св</w:t>
      </w:r>
      <w:proofErr w:type="gram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іжі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продукти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вигідно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відрізняють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її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від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lang w:eastAsia="ru-RU"/>
        </w:rPr>
        <w:t> </w:t>
      </w:r>
      <w:proofErr w:type="spellStart"/>
      <w:r w:rsidRPr="00F5374A">
        <w:rPr>
          <w:rFonts w:ascii="Arial" w:eastAsia="Times New Roman" w:hAnsi="Arial" w:cs="Arial"/>
          <w:color w:val="004FAF"/>
          <w:sz w:val="16"/>
          <w:lang w:eastAsia="ru-RU"/>
        </w:rPr>
        <w:t>Єгипту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lang w:eastAsia="ru-RU"/>
        </w:rPr>
        <w:t> 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й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004FAF"/>
          <w:sz w:val="16"/>
          <w:lang w:eastAsia="ru-RU"/>
        </w:rPr>
        <w:t>Туреччини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.</w:t>
      </w:r>
      <w:r w:rsidRPr="00F5374A">
        <w:rPr>
          <w:rFonts w:ascii="Arial" w:eastAsia="Times New Roman" w:hAnsi="Arial" w:cs="Arial"/>
          <w:color w:val="272727"/>
          <w:sz w:val="16"/>
          <w:lang w:eastAsia="ru-RU"/>
        </w:rPr>
        <w:t> </w:t>
      </w:r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br/>
      </w:r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br/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Ці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переваги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стають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особливо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важливими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для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поїздки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з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дітьми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.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Приємно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здивують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низькі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ціни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відмінний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сервіс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без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зайвої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східної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нав'язливості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.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Ця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proofErr w:type="gram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країна</w:t>
      </w:r>
      <w:proofErr w:type="spellEnd"/>
      <w:proofErr w:type="gram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актуальна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й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для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зимового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відпочинку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завдяки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чудовим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</w:t>
      </w:r>
      <w:proofErr w:type="spellStart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>гірськолижним</w:t>
      </w:r>
      <w:proofErr w:type="spellEnd"/>
      <w:r w:rsidRPr="00F5374A">
        <w:rPr>
          <w:rFonts w:ascii="Arial" w:eastAsia="Times New Roman" w:hAnsi="Arial" w:cs="Arial"/>
          <w:color w:val="272727"/>
          <w:sz w:val="16"/>
          <w:szCs w:val="16"/>
          <w:lang w:eastAsia="ru-RU"/>
        </w:rPr>
        <w:t xml:space="preserve"> курортам.</w:t>
      </w:r>
    </w:p>
    <w:p w:rsidR="00B73AB7" w:rsidRDefault="00B73AB7"/>
    <w:sectPr w:rsidR="00B73AB7" w:rsidSect="00F5374A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5374A"/>
    <w:rsid w:val="000E663A"/>
    <w:rsid w:val="0011755C"/>
    <w:rsid w:val="00341CD6"/>
    <w:rsid w:val="003E2AB6"/>
    <w:rsid w:val="00502A97"/>
    <w:rsid w:val="00A76FE7"/>
    <w:rsid w:val="00AF5FAE"/>
    <w:rsid w:val="00B73AB7"/>
    <w:rsid w:val="00F5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D6"/>
  </w:style>
  <w:style w:type="paragraph" w:styleId="3">
    <w:name w:val="heading 3"/>
    <w:basedOn w:val="a"/>
    <w:link w:val="30"/>
    <w:uiPriority w:val="9"/>
    <w:qFormat/>
    <w:rsid w:val="00F5374A"/>
    <w:pPr>
      <w:spacing w:before="100" w:beforeAutospacing="1" w:after="100" w:afterAutospacing="1"/>
      <w:ind w:left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37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5374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374A"/>
  </w:style>
  <w:style w:type="character" w:styleId="a4">
    <w:name w:val="Hyperlink"/>
    <w:basedOn w:val="a0"/>
    <w:uiPriority w:val="99"/>
    <w:semiHidden/>
    <w:unhideWhenUsed/>
    <w:rsid w:val="00F5374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37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7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0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Ремизов</dc:creator>
  <cp:keywords/>
  <dc:description/>
  <cp:lastModifiedBy>Андрей Ремизов</cp:lastModifiedBy>
  <cp:revision>2</cp:revision>
  <dcterms:created xsi:type="dcterms:W3CDTF">2013-08-06T16:51:00Z</dcterms:created>
  <dcterms:modified xsi:type="dcterms:W3CDTF">2013-08-06T16:59:00Z</dcterms:modified>
</cp:coreProperties>
</file>