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38C2" w:rsidRPr="005E3DF5" w:rsidRDefault="002138C2" w:rsidP="002138C2">
      <w:pPr>
        <w:pStyle w:val="3"/>
        <w:spacing w:before="0" w:beforeAutospacing="0"/>
        <w:ind w:firstLine="0"/>
        <w:jc w:val="center"/>
        <w:rPr>
          <w:bCs w:val="0"/>
          <w:i w:val="0"/>
          <w:iCs w:val="0"/>
          <w:color w:val="E36C0A" w:themeColor="accent6" w:themeShade="BF"/>
          <w:spacing w:val="80"/>
          <w:sz w:val="32"/>
          <w:lang w:val="en-US"/>
        </w:rPr>
      </w:pPr>
      <w:r w:rsidRPr="005E3DF5">
        <w:rPr>
          <w:bCs w:val="0"/>
          <w:i w:val="0"/>
          <w:iCs w:val="0"/>
          <w:color w:val="E36C0A" w:themeColor="accent6" w:themeShade="BF"/>
          <w:spacing w:val="80"/>
          <w:sz w:val="32"/>
        </w:rPr>
        <w:t>Інтернет</w:t>
      </w:r>
    </w:p>
    <w:p w:rsidR="002138C2" w:rsidRPr="005E3DF5" w:rsidRDefault="002138C2" w:rsidP="00C44E92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rFonts w:ascii="Arial" w:hAnsi="Arial" w:cs="Arial"/>
          <w:color w:val="222222"/>
        </w:rPr>
      </w:pPr>
      <w:r w:rsidRPr="005E3DF5">
        <w:rPr>
          <w:rFonts w:ascii="Arial" w:hAnsi="Arial" w:cs="Arial"/>
          <w:bCs/>
          <w:color w:val="222222"/>
        </w:rPr>
        <w:t>Інтерн</w:t>
      </w:r>
      <w:r w:rsidR="00E42FF8">
        <w:rPr>
          <w:rFonts w:ascii="Arial" w:hAnsi="Arial" w:cs="Arial"/>
          <w:bCs/>
          <w:color w:val="222222"/>
          <w:lang w:val="uk-UA"/>
        </w:rPr>
        <w:t>е</w:t>
      </w:r>
      <w:r w:rsidRPr="005E3DF5">
        <w:rPr>
          <w:rFonts w:ascii="Arial" w:hAnsi="Arial" w:cs="Arial"/>
          <w:bCs/>
          <w:color w:val="222222"/>
        </w:rPr>
        <w:t>т</w:t>
      </w:r>
      <w:r w:rsidR="008026BE" w:rsidRPr="005E3DF5">
        <w:rPr>
          <w:rFonts w:ascii="Arial" w:hAnsi="Arial" w:cs="Arial"/>
          <w:bCs/>
          <w:color w:val="222222"/>
          <w:lang w:val="uk-UA"/>
        </w:rPr>
        <w:t xml:space="preserve"> </w:t>
      </w:r>
      <w:r w:rsidRPr="005E3DF5">
        <w:rPr>
          <w:rFonts w:ascii="Arial" w:hAnsi="Arial" w:cs="Arial"/>
          <w:color w:val="222222"/>
        </w:rPr>
        <w:t>— всесвітня системавзаємосполучених</w:t>
      </w:r>
      <w:r w:rsidR="008026BE" w:rsidRPr="005E3DF5">
        <w:rPr>
          <w:rFonts w:ascii="Arial" w:hAnsi="Arial" w:cs="Arial"/>
          <w:color w:val="222222"/>
          <w:lang w:val="uk-UA"/>
        </w:rPr>
        <w:t xml:space="preserve"> </w:t>
      </w:r>
      <w:r w:rsidRPr="005E3DF5">
        <w:rPr>
          <w:rFonts w:ascii="Arial" w:hAnsi="Arial" w:cs="Arial"/>
          <w:color w:val="222222"/>
        </w:rPr>
        <w:t>комп'ютерних мереж</w:t>
      </w:r>
      <w:r w:rsidR="0021795E" w:rsidRPr="005E3DF5">
        <w:rPr>
          <w:rFonts w:ascii="Arial" w:hAnsi="Arial" w:cs="Arial"/>
          <w:color w:val="222222"/>
        </w:rPr>
        <w:t>,</w:t>
      </w:r>
      <w:r w:rsidRPr="005E3DF5">
        <w:rPr>
          <w:rFonts w:ascii="Arial" w:hAnsi="Arial" w:cs="Arial"/>
          <w:color w:val="222222"/>
        </w:rPr>
        <w:t xml:space="preserve"> що базуються на</w:t>
      </w:r>
      <w:r w:rsidRPr="005E3DF5">
        <w:rPr>
          <w:rFonts w:ascii="Arial" w:hAnsi="Arial" w:cs="Arial"/>
          <w:color w:val="222222"/>
          <w:lang w:val="en-US"/>
        </w:rPr>
        <w:t> </w:t>
      </w:r>
      <w:r w:rsidRPr="005E3DF5">
        <w:rPr>
          <w:rFonts w:ascii="Arial" w:hAnsi="Arial" w:cs="Arial"/>
          <w:color w:val="222222"/>
        </w:rPr>
        <w:t>комплекті Інтернет-протоколів. Інтернет також називають мережею мереж. Інтернет складається з мільйонів локальних і глобальних приватних, публічних, академічних, ділових і урядових мереж, пов'язаних між собою з використанням різноманітних дротових,</w:t>
      </w:r>
      <w:r w:rsidRPr="005E3DF5">
        <w:rPr>
          <w:rFonts w:ascii="Arial" w:hAnsi="Arial" w:cs="Arial"/>
          <w:color w:val="222222"/>
          <w:lang w:val="en-US"/>
        </w:rPr>
        <w:t> </w:t>
      </w:r>
      <w:r w:rsidRPr="005E3DF5">
        <w:rPr>
          <w:rFonts w:ascii="Arial" w:hAnsi="Arial" w:cs="Arial"/>
          <w:color w:val="222222"/>
        </w:rPr>
        <w:t>оптичних</w:t>
      </w:r>
      <w:r w:rsidRPr="005E3DF5">
        <w:rPr>
          <w:rFonts w:ascii="Arial" w:hAnsi="Arial" w:cs="Arial"/>
          <w:color w:val="222222"/>
          <w:lang w:val="en-US"/>
        </w:rPr>
        <w:t> </w:t>
      </w:r>
      <w:r w:rsidRPr="005E3DF5">
        <w:rPr>
          <w:rFonts w:ascii="Arial" w:hAnsi="Arial" w:cs="Arial"/>
          <w:color w:val="222222"/>
        </w:rPr>
        <w:t>і</w:t>
      </w:r>
      <w:r w:rsidRPr="005E3DF5">
        <w:rPr>
          <w:rFonts w:ascii="Arial" w:hAnsi="Arial" w:cs="Arial"/>
          <w:color w:val="222222"/>
          <w:lang w:val="en-US"/>
        </w:rPr>
        <w:t> </w:t>
      </w:r>
      <w:r w:rsidRPr="005E3DF5">
        <w:rPr>
          <w:rFonts w:ascii="Arial" w:hAnsi="Arial" w:cs="Arial"/>
          <w:color w:val="222222"/>
        </w:rPr>
        <w:t>бездротових технологій. І</w:t>
      </w:r>
      <w:bookmarkStart w:id="0" w:name="_GoBack"/>
      <w:bookmarkEnd w:id="0"/>
      <w:r w:rsidRPr="005E3DF5">
        <w:rPr>
          <w:rFonts w:ascii="Arial" w:hAnsi="Arial" w:cs="Arial"/>
          <w:color w:val="222222"/>
        </w:rPr>
        <w:t>нтернет становить фізичну основу для розміщення величезної кількості інформаційних ресурсів і послуг, таких як взаємопов'язані гіпертекстові документи</w:t>
      </w:r>
      <w:r w:rsidRPr="005E3DF5">
        <w:rPr>
          <w:rFonts w:ascii="Arial" w:hAnsi="Arial" w:cs="Arial"/>
          <w:color w:val="222222"/>
          <w:lang w:val="en-US"/>
        </w:rPr>
        <w:t> </w:t>
      </w:r>
      <w:r w:rsidRPr="005E3DF5">
        <w:rPr>
          <w:rFonts w:ascii="Arial" w:hAnsi="Arial" w:cs="Arial"/>
          <w:color w:val="222222"/>
        </w:rPr>
        <w:t>Всесвітньої павутини</w:t>
      </w:r>
      <w:r w:rsidRPr="005E3DF5">
        <w:rPr>
          <w:rFonts w:ascii="Arial" w:hAnsi="Arial" w:cs="Arial"/>
          <w:color w:val="222222"/>
          <w:lang w:val="en-US"/>
        </w:rPr>
        <w:t> </w:t>
      </w:r>
      <w:r w:rsidRPr="005E3DF5">
        <w:rPr>
          <w:rFonts w:ascii="Arial" w:hAnsi="Arial" w:cs="Arial"/>
          <w:color w:val="222222"/>
        </w:rPr>
        <w:t>(</w:t>
      </w:r>
      <w:r w:rsidRPr="005E3DF5">
        <w:rPr>
          <w:rFonts w:ascii="Arial" w:hAnsi="Arial" w:cs="Arial"/>
          <w:color w:val="222222"/>
          <w:lang w:val="en-US"/>
        </w:rPr>
        <w:t>World</w:t>
      </w:r>
      <w:r w:rsidRPr="005E3DF5">
        <w:rPr>
          <w:rFonts w:ascii="Arial" w:hAnsi="Arial" w:cs="Arial"/>
          <w:color w:val="222222"/>
        </w:rPr>
        <w:t xml:space="preserve"> </w:t>
      </w:r>
      <w:r w:rsidRPr="005E3DF5">
        <w:rPr>
          <w:rFonts w:ascii="Arial" w:hAnsi="Arial" w:cs="Arial"/>
          <w:color w:val="222222"/>
          <w:lang w:val="en-US"/>
        </w:rPr>
        <w:t>Wide</w:t>
      </w:r>
      <w:r w:rsidRPr="005E3DF5">
        <w:rPr>
          <w:rFonts w:ascii="Arial" w:hAnsi="Arial" w:cs="Arial"/>
          <w:color w:val="222222"/>
        </w:rPr>
        <w:t xml:space="preserve"> </w:t>
      </w:r>
      <w:r w:rsidRPr="005E3DF5">
        <w:rPr>
          <w:rFonts w:ascii="Arial" w:hAnsi="Arial" w:cs="Arial"/>
          <w:color w:val="222222"/>
          <w:lang w:val="en-US"/>
        </w:rPr>
        <w:t>Web </w:t>
      </w:r>
      <w:r w:rsidRPr="005E3DF5">
        <w:rPr>
          <w:rFonts w:ascii="Arial" w:hAnsi="Arial" w:cs="Arial"/>
          <w:color w:val="222222"/>
        </w:rPr>
        <w:t xml:space="preserve">— </w:t>
      </w:r>
      <w:r w:rsidRPr="005E3DF5">
        <w:rPr>
          <w:rFonts w:ascii="Arial" w:hAnsi="Arial" w:cs="Arial"/>
          <w:color w:val="222222"/>
          <w:lang w:val="en-US"/>
        </w:rPr>
        <w:t>WWW</w:t>
      </w:r>
      <w:r w:rsidRPr="005E3DF5">
        <w:rPr>
          <w:rFonts w:ascii="Arial" w:hAnsi="Arial" w:cs="Arial"/>
          <w:color w:val="222222"/>
        </w:rPr>
        <w:t>) та</w:t>
      </w:r>
      <w:r w:rsidRPr="005E3DF5">
        <w:rPr>
          <w:rFonts w:ascii="Arial" w:hAnsi="Arial" w:cs="Arial"/>
          <w:color w:val="222222"/>
          <w:lang w:val="en-US"/>
        </w:rPr>
        <w:t> </w:t>
      </w:r>
      <w:r w:rsidRPr="005E3DF5">
        <w:rPr>
          <w:rFonts w:ascii="Arial" w:hAnsi="Arial" w:cs="Arial"/>
          <w:color w:val="222222"/>
        </w:rPr>
        <w:t>електронна пошта.</w:t>
      </w:r>
    </w:p>
    <w:p w:rsidR="002138C2" w:rsidRPr="005E3DF5" w:rsidRDefault="002138C2" w:rsidP="00C44E92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rFonts w:ascii="Arial" w:hAnsi="Arial" w:cs="Arial"/>
          <w:color w:val="222222"/>
        </w:rPr>
      </w:pPr>
      <w:r w:rsidRPr="005E3DF5">
        <w:rPr>
          <w:rFonts w:ascii="Arial" w:hAnsi="Arial" w:cs="Arial"/>
          <w:color w:val="222222"/>
        </w:rPr>
        <w:t>В повсякденній мові слово Інтернет найчастіше вживається в значенні Всесвітнього павутиння і доступної в ньому інформації, а не у значенні самої фізичної мережі. Також вживаються терміни «Всесвітня мережа», «Глобальна мережа» чи навіть одне слово «Мережа», «Іне́т», «Тенета», «Міжмережжя», «Інтерне́трі» або «Не́трі». Все частіше Інтернет вживається і з малої літери, що можна пояснити паралелями з термінами «радіо», «телебачення», які пишуть з малої.</w:t>
      </w:r>
    </w:p>
    <w:p w:rsidR="002138C2" w:rsidRPr="005E3DF5" w:rsidRDefault="002138C2" w:rsidP="00C44E92">
      <w:pPr>
        <w:pStyle w:val="a3"/>
        <w:shd w:val="clear" w:color="auto" w:fill="FFFFFF"/>
        <w:spacing w:before="120" w:beforeAutospacing="0" w:after="120" w:afterAutospacing="0" w:line="360" w:lineRule="auto"/>
        <w:jc w:val="both"/>
        <w:rPr>
          <w:rFonts w:ascii="Arial" w:hAnsi="Arial" w:cs="Arial"/>
          <w:color w:val="222222"/>
        </w:rPr>
      </w:pPr>
      <w:r w:rsidRPr="005E3DF5">
        <w:rPr>
          <w:rFonts w:ascii="Arial" w:hAnsi="Arial" w:cs="Arial"/>
          <w:color w:val="222222"/>
        </w:rPr>
        <w:t>Історія Інтернету сягає досліджень 1960-х років, які проводилися на замовлення уряду</w:t>
      </w:r>
      <w:r w:rsidR="00C44E92">
        <w:rPr>
          <w:rFonts w:ascii="Arial" w:hAnsi="Arial" w:cs="Arial"/>
          <w:color w:val="222222"/>
        </w:rPr>
        <w:t xml:space="preserve"> </w:t>
      </w:r>
      <w:r w:rsidRPr="005E3DF5">
        <w:rPr>
          <w:rFonts w:ascii="Arial" w:hAnsi="Arial" w:cs="Arial"/>
          <w:color w:val="222222"/>
        </w:rPr>
        <w:t>США</w:t>
      </w:r>
      <w:r w:rsidR="00C44E92">
        <w:rPr>
          <w:rFonts w:ascii="Arial" w:hAnsi="Arial" w:cs="Arial"/>
          <w:color w:val="222222"/>
        </w:rPr>
        <w:t xml:space="preserve"> </w:t>
      </w:r>
      <w:r w:rsidRPr="005E3DF5">
        <w:rPr>
          <w:rFonts w:ascii="Arial" w:hAnsi="Arial" w:cs="Arial"/>
          <w:color w:val="222222"/>
        </w:rPr>
        <w:t>і мали на меті створення надійних розподілених комп'ютерних мереж, стійких до пошкоджень. Попередницею Інтернету стала мережа ARPANET (</w:t>
      </w:r>
      <w:hyperlink r:id="rId4" w:tooltip="Англійська мова" w:history="1">
        <w:r w:rsidRPr="005E3DF5">
          <w:rPr>
            <w:rStyle w:val="a4"/>
            <w:rFonts w:ascii="Arial" w:hAnsi="Arial" w:cs="Arial"/>
            <w:color w:val="0B0080"/>
          </w:rPr>
          <w:t>англ.</w:t>
        </w:r>
      </w:hyperlink>
      <w:r w:rsidRPr="005E3DF5">
        <w:rPr>
          <w:rFonts w:ascii="Arial" w:hAnsi="Arial" w:cs="Arial"/>
          <w:color w:val="222222"/>
        </w:rPr>
        <w:t> </w:t>
      </w:r>
      <w:r w:rsidRPr="005E3DF5">
        <w:rPr>
          <w:rFonts w:ascii="Arial" w:hAnsi="Arial" w:cs="Arial"/>
          <w:i/>
          <w:iCs/>
          <w:color w:val="222222"/>
          <w:lang w:val="en"/>
        </w:rPr>
        <w:t>Advanced</w:t>
      </w:r>
      <w:r w:rsidRPr="005E3DF5">
        <w:rPr>
          <w:rFonts w:ascii="Arial" w:hAnsi="Arial" w:cs="Arial"/>
          <w:i/>
          <w:iCs/>
          <w:color w:val="222222"/>
        </w:rPr>
        <w:t xml:space="preserve"> </w:t>
      </w:r>
      <w:r w:rsidRPr="005E3DF5">
        <w:rPr>
          <w:rFonts w:ascii="Arial" w:hAnsi="Arial" w:cs="Arial"/>
          <w:i/>
          <w:iCs/>
          <w:color w:val="222222"/>
          <w:lang w:val="en"/>
        </w:rPr>
        <w:t>Research</w:t>
      </w:r>
      <w:r w:rsidRPr="005E3DF5">
        <w:rPr>
          <w:rFonts w:ascii="Arial" w:hAnsi="Arial" w:cs="Arial"/>
          <w:i/>
          <w:iCs/>
          <w:color w:val="222222"/>
        </w:rPr>
        <w:t xml:space="preserve"> </w:t>
      </w:r>
      <w:r w:rsidRPr="005E3DF5">
        <w:rPr>
          <w:rFonts w:ascii="Arial" w:hAnsi="Arial" w:cs="Arial"/>
          <w:i/>
          <w:iCs/>
          <w:color w:val="222222"/>
          <w:lang w:val="en"/>
        </w:rPr>
        <w:t>Projects</w:t>
      </w:r>
      <w:r w:rsidRPr="005E3DF5">
        <w:rPr>
          <w:rFonts w:ascii="Arial" w:hAnsi="Arial" w:cs="Arial"/>
          <w:i/>
          <w:iCs/>
          <w:color w:val="222222"/>
        </w:rPr>
        <w:t xml:space="preserve"> </w:t>
      </w:r>
      <w:r w:rsidRPr="005E3DF5">
        <w:rPr>
          <w:rFonts w:ascii="Arial" w:hAnsi="Arial" w:cs="Arial"/>
          <w:i/>
          <w:iCs/>
          <w:color w:val="222222"/>
          <w:lang w:val="en"/>
        </w:rPr>
        <w:t>Agency</w:t>
      </w:r>
      <w:r w:rsidRPr="005E3DF5">
        <w:rPr>
          <w:rFonts w:ascii="Arial" w:hAnsi="Arial" w:cs="Arial"/>
          <w:i/>
          <w:iCs/>
          <w:color w:val="222222"/>
        </w:rPr>
        <w:t xml:space="preserve"> </w:t>
      </w:r>
      <w:r w:rsidRPr="005E3DF5">
        <w:rPr>
          <w:rFonts w:ascii="Arial" w:hAnsi="Arial" w:cs="Arial"/>
          <w:i/>
          <w:iCs/>
          <w:color w:val="222222"/>
          <w:lang w:val="en"/>
        </w:rPr>
        <w:t>Network</w:t>
      </w:r>
      <w:r w:rsidRPr="005E3DF5">
        <w:rPr>
          <w:rFonts w:ascii="Arial" w:hAnsi="Arial" w:cs="Arial"/>
          <w:color w:val="222222"/>
        </w:rPr>
        <w:t>), яка, почавши функціонувати наприкінці 1960-х, на початку 1970-х об'єднувала близько 200 вузлів.</w:t>
      </w:r>
    </w:p>
    <w:p w:rsidR="002138C2" w:rsidRPr="00342BDA" w:rsidRDefault="0021795E" w:rsidP="0021795E">
      <w:pPr>
        <w:pStyle w:val="3"/>
        <w:spacing w:before="0" w:beforeAutospacing="0"/>
        <w:ind w:firstLine="567"/>
        <w:jc w:val="right"/>
        <w:rPr>
          <w:color w:val="0070C0"/>
          <w:lang w:val="ru-RU"/>
        </w:rPr>
      </w:pPr>
      <w:r w:rsidRPr="00342BDA">
        <w:rPr>
          <w:color w:val="0070C0"/>
          <w:lang w:val="ru-RU"/>
        </w:rPr>
        <w:t>https://uk.wikipedia.org/wiki/інтернет</w:t>
      </w:r>
    </w:p>
    <w:sectPr w:rsidR="002138C2" w:rsidRPr="00342BDA" w:rsidSect="0021795E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2D6"/>
    <w:rsid w:val="002138C2"/>
    <w:rsid w:val="0021795E"/>
    <w:rsid w:val="00287FC5"/>
    <w:rsid w:val="00342BDA"/>
    <w:rsid w:val="005E3DF5"/>
    <w:rsid w:val="00727CBB"/>
    <w:rsid w:val="008026BE"/>
    <w:rsid w:val="0086397D"/>
    <w:rsid w:val="008F2F25"/>
    <w:rsid w:val="00C00A5E"/>
    <w:rsid w:val="00C20061"/>
    <w:rsid w:val="00C44E92"/>
    <w:rsid w:val="00CB43C5"/>
    <w:rsid w:val="00E42FF8"/>
    <w:rsid w:val="00E5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E105A"/>
  <w15:docId w15:val="{E11B40FF-775E-410C-8753-DF53A769B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2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522D6"/>
    <w:pPr>
      <w:ind w:firstLine="709"/>
      <w:jc w:val="both"/>
    </w:pPr>
    <w:rPr>
      <w:sz w:val="32"/>
      <w:szCs w:val="32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E522D6"/>
    <w:rPr>
      <w:rFonts w:ascii="Times New Roman" w:eastAsia="Times New Roman" w:hAnsi="Times New Roman" w:cs="Times New Roman"/>
      <w:sz w:val="32"/>
      <w:szCs w:val="32"/>
      <w:lang w:val="uk-UA" w:eastAsia="ru-RU"/>
    </w:rPr>
  </w:style>
  <w:style w:type="paragraph" w:styleId="3">
    <w:name w:val="Body Text Indent 3"/>
    <w:basedOn w:val="a"/>
    <w:link w:val="30"/>
    <w:rsid w:val="00E522D6"/>
    <w:pPr>
      <w:widowControl w:val="0"/>
      <w:spacing w:before="100" w:beforeAutospacing="1"/>
      <w:ind w:firstLine="709"/>
      <w:jc w:val="both"/>
    </w:pPr>
    <w:rPr>
      <w:b/>
      <w:bCs/>
      <w:i/>
      <w:iCs/>
      <w:lang w:val="uk-UA"/>
    </w:rPr>
  </w:style>
  <w:style w:type="character" w:customStyle="1" w:styleId="30">
    <w:name w:val="Основний текст з відступом 3 Знак"/>
    <w:basedOn w:val="a0"/>
    <w:link w:val="3"/>
    <w:rsid w:val="00E522D6"/>
    <w:rPr>
      <w:rFonts w:ascii="Times New Roman" w:eastAsia="Times New Roman" w:hAnsi="Times New Roman" w:cs="Times New Roman"/>
      <w:b/>
      <w:bCs/>
      <w:i/>
      <w:iCs/>
      <w:sz w:val="24"/>
      <w:szCs w:val="24"/>
      <w:lang w:val="uk-UA" w:eastAsia="ru-RU"/>
    </w:rPr>
  </w:style>
  <w:style w:type="paragraph" w:styleId="a3">
    <w:name w:val="Normal (Web)"/>
    <w:basedOn w:val="a"/>
    <w:uiPriority w:val="99"/>
    <w:semiHidden/>
    <w:unhideWhenUsed/>
    <w:rsid w:val="002138C2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213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182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k.wikipedia.org/wiki/%D0%90%D0%BD%D0%B3%D0%BB%D1%96%D0%B9%D1%81%D1%8C%D0%BA%D0%B0_%D0%BC%D0%BE%D0%B2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1022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андр</cp:lastModifiedBy>
  <cp:revision>12</cp:revision>
  <dcterms:created xsi:type="dcterms:W3CDTF">2017-11-24T14:59:00Z</dcterms:created>
  <dcterms:modified xsi:type="dcterms:W3CDTF">2021-02-20T13:08:00Z</dcterms:modified>
</cp:coreProperties>
</file>